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B17" w:rsidRDefault="00161B17" w:rsidP="00161B17">
      <w:pPr>
        <w:pStyle w:val="a3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АННОТАЦИЯ</w:t>
      </w:r>
    </w:p>
    <w:p w:rsidR="00161B17" w:rsidRDefault="00161B17" w:rsidP="00161B17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ДОПОЛНИТЕЛЬНАЯ ПРОФЕССИОНАЛЬНАЯ</w:t>
      </w:r>
    </w:p>
    <w:p w:rsidR="00161B17" w:rsidRDefault="00161B17" w:rsidP="00161B17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ОБРАЗОВАТЕЛЬНАЯ ПРОГРАММА</w:t>
      </w:r>
    </w:p>
    <w:p w:rsidR="00161B17" w:rsidRDefault="00161B17" w:rsidP="00161B17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ПОВЫШЕНИЯ КВАЛИФИКАЦИИ</w:t>
      </w:r>
    </w:p>
    <w:p w:rsidR="00161B17" w:rsidRDefault="00161B17" w:rsidP="00161B17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(ДЛЯ ЗУБНЫХ ВРАЧЕЙ ПО СПЕЦИАЛЬНОСТИ)</w:t>
      </w:r>
    </w:p>
    <w:p w:rsidR="00161B17" w:rsidRDefault="00161B17" w:rsidP="00161B17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«СТОМАТОЛОГИЧЕСКАЯ ПОМОЩЬ НАСЕЛЕНИЮ»</w:t>
      </w:r>
    </w:p>
    <w:p w:rsidR="00161B17" w:rsidRDefault="00161B17" w:rsidP="00161B17">
      <w:pPr>
        <w:pStyle w:val="a3"/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Форма обучения: </w:t>
      </w:r>
      <w:r>
        <w:rPr>
          <w:b/>
          <w:sz w:val="24"/>
          <w:szCs w:val="24"/>
        </w:rPr>
        <w:t>дистанционная</w:t>
      </w:r>
    </w:p>
    <w:p w:rsidR="00161B17" w:rsidRDefault="00161B17" w:rsidP="00161B17">
      <w:pPr>
        <w:pStyle w:val="a3"/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Итоговая аттестация – </w:t>
      </w:r>
      <w:r>
        <w:rPr>
          <w:b/>
          <w:sz w:val="24"/>
          <w:szCs w:val="24"/>
        </w:rPr>
        <w:t>итоговое тестирование (зачет)</w:t>
      </w:r>
    </w:p>
    <w:p w:rsidR="00161B17" w:rsidRDefault="00161B17" w:rsidP="00161B17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Продолжительность: </w:t>
      </w:r>
      <w:r>
        <w:rPr>
          <w:b/>
          <w:sz w:val="24"/>
          <w:szCs w:val="24"/>
        </w:rPr>
        <w:t>216 академических часов</w:t>
      </w:r>
    </w:p>
    <w:p w:rsidR="00161B17" w:rsidRDefault="00161B17" w:rsidP="00161B17">
      <w:pPr>
        <w:pStyle w:val="a3"/>
        <w:ind w:firstLine="709"/>
        <w:jc w:val="center"/>
        <w:rPr>
          <w:sz w:val="24"/>
          <w:szCs w:val="24"/>
        </w:rPr>
      </w:pPr>
    </w:p>
    <w:p w:rsidR="00161B17" w:rsidRDefault="00161B17" w:rsidP="00161B17">
      <w:pPr>
        <w:pStyle w:val="a3"/>
        <w:ind w:firstLine="709"/>
        <w:jc w:val="both"/>
        <w:rPr>
          <w:sz w:val="24"/>
          <w:szCs w:val="24"/>
        </w:rPr>
      </w:pPr>
    </w:p>
    <w:p w:rsidR="00161B17" w:rsidRDefault="00161B17" w:rsidP="00161B17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Дополнительная профессиональная образовательная программа повышения квалификации врачей по специальности «Стоматологическая помощь населению» обсуждена и одобрена на Методическом совете Академии.</w:t>
      </w:r>
    </w:p>
    <w:p w:rsidR="00161B17" w:rsidRDefault="00161B17" w:rsidP="00161B17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Дополнительная профессиональная образовательная программа повышения квалификации «Стоматология терапевтическая» является учебно-методическим нормативным документом, регламентирующим содержание, организационно-методические формы и трудоемкость обучения.</w:t>
      </w:r>
    </w:p>
    <w:p w:rsidR="00161B17" w:rsidRDefault="00161B17" w:rsidP="00161B17">
      <w:pPr>
        <w:pStyle w:val="a3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Актуальность программы «</w:t>
      </w:r>
      <w:r>
        <w:rPr>
          <w:sz w:val="24"/>
          <w:szCs w:val="24"/>
        </w:rPr>
        <w:t>Стоматологическая помощь населению</w:t>
      </w:r>
      <w:r>
        <w:rPr>
          <w:i/>
          <w:sz w:val="24"/>
          <w:szCs w:val="24"/>
        </w:rPr>
        <w:t>».</w:t>
      </w:r>
    </w:p>
    <w:p w:rsidR="00161B17" w:rsidRDefault="00161B17" w:rsidP="00161B17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Создание и развитие стоматологической помощи – приоритетное направление отечественного здравоохранения. Это связано с высокой распространенностью заболеваний слизистой оболочки полости рта, заболеваний пародонта и заболеваний твердых тканей зуба, необходимостью улучшения профилактики и лечения этой категории населения.</w:t>
      </w:r>
    </w:p>
    <w:p w:rsidR="00161B17" w:rsidRDefault="00161B17" w:rsidP="00161B17">
      <w:pPr>
        <w:pStyle w:val="a3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Цель </w:t>
      </w:r>
      <w:r>
        <w:rPr>
          <w:sz w:val="24"/>
          <w:szCs w:val="24"/>
        </w:rPr>
        <w:t>дополнительной профессиональной образовательной программы. Овладение современными методами диагностики и лечения заболеваний зубов, пародонта и слизистой оболочки полости рта. Ознакомление с избранными вопросами современной организации стоматологической помощи населению. Глубокое изучение отдельных наиболее актуальных проблем и направлений в стоматологии терапевтической, приобретение новых знаний и умений, а также усовершенствование профессиональных навыков по специальности. Овладение полным объемом систематизированных теоретических знаний по стоматологии терапевтической и практическими умениями и навыками, необходимыми для самостоятельной работы зубного врача.</w:t>
      </w:r>
    </w:p>
    <w:p w:rsidR="00161B17" w:rsidRDefault="00161B17" w:rsidP="00161B17">
      <w:pPr>
        <w:pStyle w:val="a3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Структура</w:t>
      </w:r>
      <w:r>
        <w:rPr>
          <w:sz w:val="24"/>
          <w:szCs w:val="24"/>
        </w:rPr>
        <w:t xml:space="preserve"> дополнительной профессиональной образовательной программы «Стоматологическая помощь населению» состоит из требований к результатам освоения программы, требований к итоговой аттестации, учебно-тематического плана, календарного учебного графика, содержания программы, условий обеспечения реализации программы: учебно-методического, материально-технического, оценочные материалы. В структуру дополнительной профессиональной образовательной программы</w:t>
      </w:r>
    </w:p>
    <w:p w:rsidR="00161B17" w:rsidRDefault="00161B17" w:rsidP="00161B1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повышения квалификации зубных врачей по специальности «Стоматология» включен перечень основной и дополнительной литературы, законодательных и нормативно-правовых документов.</w:t>
      </w:r>
    </w:p>
    <w:p w:rsidR="00161B17" w:rsidRDefault="00161B17" w:rsidP="00161B17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содержании дополнительной профессиональной образовательной программы повышения квалификации «Стоматологическая помощь населению» предусмотрены необходимые знания и практические умения по основам и современным данным по стоматологии.</w:t>
      </w:r>
    </w:p>
    <w:p w:rsidR="00161B17" w:rsidRDefault="00161B17" w:rsidP="00161B17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Документ, выдаваемый в результате освоения программы: удостоверение о повышении квалификации установленного образца.</w:t>
      </w:r>
    </w:p>
    <w:p w:rsidR="000B3A86" w:rsidRDefault="000B3A86"/>
    <w:sectPr w:rsidR="000B3A8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17"/>
    <w:rsid w:val="000B3A86"/>
    <w:rsid w:val="00161B17"/>
    <w:rsid w:val="0042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D2E818-A5F7-46CD-A9ED-4F1157E7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B17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95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2023-04-19T07:41:00Z</dcterms:created>
  <dcterms:modified xsi:type="dcterms:W3CDTF">2023-04-19T07:41:00Z</dcterms:modified>
</cp:coreProperties>
</file>