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D3F" w:rsidRPr="002E6C39" w:rsidRDefault="00204D3F" w:rsidP="00204D3F">
      <w:pPr>
        <w:spacing w:before="300" w:after="15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04D3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Материально-техническое обеспечение и оснащенность образовательного процесса </w:t>
      </w:r>
      <w:r w:rsidR="002E6C39">
        <w:rPr>
          <w:rFonts w:ascii="Times New Roman" w:hAnsi="Times New Roman"/>
          <w:b/>
          <w:color w:val="000000" w:themeColor="text1"/>
          <w:sz w:val="28"/>
          <w:szCs w:val="28"/>
        </w:rPr>
        <w:t>ЧУ ДПО «Медицинская академия №1» г. Сочи</w:t>
      </w:r>
    </w:p>
    <w:p w:rsidR="00204D3F" w:rsidRPr="00204D3F" w:rsidRDefault="00204D3F" w:rsidP="00204D3F">
      <w:pPr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4D3F">
        <w:rPr>
          <w:rFonts w:ascii="Times New Roman" w:hAnsi="Times New Roman"/>
          <w:color w:val="000000" w:themeColor="text1"/>
          <w:sz w:val="28"/>
          <w:szCs w:val="28"/>
        </w:rPr>
        <w:t xml:space="preserve">Состояние материально-технической базы и содержание помещений </w:t>
      </w:r>
      <w:r w:rsidR="002E6C39" w:rsidRPr="002E6C39">
        <w:rPr>
          <w:rFonts w:ascii="Times New Roman" w:hAnsi="Times New Roman"/>
          <w:bCs/>
          <w:color w:val="000000" w:themeColor="text1"/>
          <w:sz w:val="28"/>
          <w:szCs w:val="28"/>
        </w:rPr>
        <w:t>ЧУ ДПО «Медицинская академия №1» г. Сочи</w:t>
      </w:r>
      <w:r w:rsidRPr="00204D3F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соответствует целям и задачам образовательной организации, санитарным нормам и пожарной безопасности.</w:t>
      </w:r>
    </w:p>
    <w:p w:rsidR="00204D3F" w:rsidRPr="00204D3F" w:rsidRDefault="002E6C39" w:rsidP="00204D3F">
      <w:pPr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6C39">
        <w:rPr>
          <w:rFonts w:ascii="Times New Roman" w:hAnsi="Times New Roman"/>
          <w:bCs/>
          <w:color w:val="000000" w:themeColor="text1"/>
          <w:sz w:val="28"/>
          <w:szCs w:val="28"/>
        </w:rPr>
        <w:t>ЧУ ДПО «Медицинская академия №1» г. Сочи</w:t>
      </w:r>
      <w:r w:rsidR="00204D3F" w:rsidRPr="00204D3F">
        <w:rPr>
          <w:rFonts w:ascii="Times New Roman" w:hAnsi="Times New Roman"/>
          <w:color w:val="000000" w:themeColor="text1"/>
          <w:sz w:val="28"/>
          <w:szCs w:val="28"/>
        </w:rPr>
        <w:t xml:space="preserve"> располагает безопасными условиями обучения в соответствии с установленными нормами, обеспечивающими жизнь и здоровье </w:t>
      </w:r>
      <w:r w:rsidR="00204D3F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r w:rsidR="00204D3F" w:rsidRPr="00204D3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04D3F" w:rsidRPr="00204D3F" w:rsidRDefault="00204D3F" w:rsidP="00204D3F">
      <w:pPr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4D3F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действующим законодательством </w:t>
      </w:r>
      <w:r w:rsidR="002E6C39" w:rsidRPr="002E6C39">
        <w:rPr>
          <w:rFonts w:ascii="Times New Roman" w:hAnsi="Times New Roman"/>
          <w:bCs/>
          <w:color w:val="000000" w:themeColor="text1"/>
          <w:sz w:val="28"/>
          <w:szCs w:val="28"/>
        </w:rPr>
        <w:t>ЧУ ДПО «Медицинская академия №1» г. Сочи</w:t>
      </w:r>
      <w:r w:rsidR="002E6C39" w:rsidRPr="00204D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04D3F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 образовательную деятельность на русском языке. Формы обучения и сроки освоения дополнительных профессиональных программ определены учебным планом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дополнительной </w:t>
      </w:r>
      <w:r w:rsidRPr="00204D3F">
        <w:rPr>
          <w:rFonts w:ascii="Times New Roman" w:hAnsi="Times New Roman"/>
          <w:color w:val="000000" w:themeColor="text1"/>
          <w:sz w:val="28"/>
          <w:szCs w:val="28"/>
        </w:rPr>
        <w:t xml:space="preserve">образовательной программы и договором об образовании. В зависимости от программы нормативный срок обучения составляет </w:t>
      </w:r>
      <w:r w:rsidRPr="00AF39BD">
        <w:rPr>
          <w:rFonts w:ascii="Times New Roman" w:hAnsi="Times New Roman"/>
          <w:sz w:val="28"/>
          <w:szCs w:val="28"/>
        </w:rPr>
        <w:t>72, 144, 216</w:t>
      </w:r>
      <w:r w:rsidR="00854C66">
        <w:rPr>
          <w:rFonts w:ascii="Times New Roman" w:hAnsi="Times New Roman"/>
          <w:sz w:val="28"/>
          <w:szCs w:val="28"/>
        </w:rPr>
        <w:t xml:space="preserve"> </w:t>
      </w:r>
      <w:r w:rsidRPr="00204D3F">
        <w:rPr>
          <w:rFonts w:ascii="Times New Roman" w:hAnsi="Times New Roman"/>
          <w:color w:val="000000" w:themeColor="text1"/>
          <w:sz w:val="28"/>
          <w:szCs w:val="28"/>
        </w:rPr>
        <w:t>академических часов.</w:t>
      </w:r>
    </w:p>
    <w:p w:rsidR="00204D3F" w:rsidRPr="00204D3F" w:rsidRDefault="00AF22F5" w:rsidP="00204D3F">
      <w:pPr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6C39">
        <w:rPr>
          <w:rFonts w:ascii="Times New Roman" w:hAnsi="Times New Roman"/>
          <w:bCs/>
          <w:color w:val="000000" w:themeColor="text1"/>
          <w:sz w:val="28"/>
          <w:szCs w:val="28"/>
        </w:rPr>
        <w:t>ЧУ ДПО «Медицинская академия №1» г. Сочи</w:t>
      </w:r>
      <w:r w:rsidR="00204D3F" w:rsidRPr="00204D3F">
        <w:rPr>
          <w:rFonts w:ascii="Times New Roman" w:hAnsi="Times New Roman"/>
          <w:color w:val="000000" w:themeColor="text1"/>
          <w:sz w:val="28"/>
          <w:szCs w:val="28"/>
        </w:rPr>
        <w:t xml:space="preserve"> разработаны учебные планы, которые содержат перечень тем, дисциплин, последовательность и продолжительность их изучения и определяют форму итоговой аттестации обучающихся. Расписание учебных занятий для слушателей соответствуют тематическим планам и учебным программам.</w:t>
      </w:r>
    </w:p>
    <w:p w:rsidR="00204D3F" w:rsidRPr="00AF39BD" w:rsidRDefault="00204D3F" w:rsidP="00204D3F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D3F">
        <w:rPr>
          <w:rFonts w:ascii="Times New Roman" w:hAnsi="Times New Roman"/>
          <w:color w:val="000000" w:themeColor="text1"/>
          <w:sz w:val="28"/>
          <w:szCs w:val="28"/>
        </w:rPr>
        <w:t xml:space="preserve">В Учебном процессе используются лицензионные продукты </w:t>
      </w:r>
      <w:proofErr w:type="spellStart"/>
      <w:r w:rsidRPr="00AF39BD">
        <w:rPr>
          <w:rFonts w:ascii="Times New Roman" w:hAnsi="Times New Roman"/>
          <w:sz w:val="28"/>
          <w:szCs w:val="28"/>
        </w:rPr>
        <w:t>Microsoft</w:t>
      </w:r>
      <w:proofErr w:type="spellEnd"/>
      <w:r w:rsidRPr="00AF39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9BD">
        <w:rPr>
          <w:rFonts w:ascii="Times New Roman" w:hAnsi="Times New Roman"/>
          <w:sz w:val="28"/>
          <w:szCs w:val="28"/>
        </w:rPr>
        <w:t>Windows</w:t>
      </w:r>
      <w:proofErr w:type="spellEnd"/>
      <w:r w:rsidRPr="00AF39BD">
        <w:rPr>
          <w:rFonts w:ascii="Times New Roman" w:hAnsi="Times New Roman"/>
          <w:sz w:val="28"/>
          <w:szCs w:val="28"/>
        </w:rPr>
        <w:t xml:space="preserve"> XP, </w:t>
      </w:r>
      <w:proofErr w:type="spellStart"/>
      <w:r w:rsidRPr="00AF39BD">
        <w:rPr>
          <w:rFonts w:ascii="Times New Roman" w:hAnsi="Times New Roman"/>
          <w:sz w:val="28"/>
          <w:szCs w:val="28"/>
        </w:rPr>
        <w:t>Microsoft</w:t>
      </w:r>
      <w:proofErr w:type="spellEnd"/>
      <w:r w:rsidRPr="00AF39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9BD">
        <w:rPr>
          <w:rFonts w:ascii="Times New Roman" w:hAnsi="Times New Roman"/>
          <w:sz w:val="28"/>
          <w:szCs w:val="28"/>
        </w:rPr>
        <w:t>Windows</w:t>
      </w:r>
      <w:proofErr w:type="spellEnd"/>
      <w:r w:rsidRPr="00AF39BD">
        <w:rPr>
          <w:rFonts w:ascii="Times New Roman" w:hAnsi="Times New Roman"/>
          <w:sz w:val="28"/>
          <w:szCs w:val="28"/>
        </w:rPr>
        <w:t xml:space="preserve"> 7; </w:t>
      </w:r>
      <w:proofErr w:type="spellStart"/>
      <w:r w:rsidRPr="00AF39BD">
        <w:rPr>
          <w:rFonts w:ascii="Times New Roman" w:hAnsi="Times New Roman"/>
          <w:sz w:val="28"/>
          <w:szCs w:val="28"/>
        </w:rPr>
        <w:t>Apache</w:t>
      </w:r>
      <w:proofErr w:type="spellEnd"/>
      <w:r w:rsidRPr="00AF39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9BD">
        <w:rPr>
          <w:rFonts w:ascii="Times New Roman" w:hAnsi="Times New Roman"/>
          <w:sz w:val="28"/>
          <w:szCs w:val="28"/>
        </w:rPr>
        <w:t>OpenOffice</w:t>
      </w:r>
      <w:proofErr w:type="spellEnd"/>
      <w:r w:rsidR="00854C66">
        <w:rPr>
          <w:rFonts w:ascii="Times New Roman" w:hAnsi="Times New Roman"/>
          <w:sz w:val="28"/>
          <w:szCs w:val="28"/>
        </w:rPr>
        <w:t xml:space="preserve">, 1С Предприятие, </w:t>
      </w:r>
      <w:proofErr w:type="spellStart"/>
      <w:r w:rsidR="00854C66">
        <w:rPr>
          <w:rFonts w:ascii="Times New Roman" w:hAnsi="Times New Roman"/>
          <w:sz w:val="28"/>
          <w:szCs w:val="28"/>
        </w:rPr>
        <w:t>Битрикс</w:t>
      </w:r>
      <w:proofErr w:type="spellEnd"/>
      <w:r w:rsidR="00854C66">
        <w:rPr>
          <w:rFonts w:ascii="Times New Roman" w:hAnsi="Times New Roman"/>
          <w:sz w:val="28"/>
          <w:szCs w:val="28"/>
        </w:rPr>
        <w:t>.</w:t>
      </w:r>
    </w:p>
    <w:p w:rsidR="00204D3F" w:rsidRPr="00204D3F" w:rsidRDefault="00204D3F" w:rsidP="00204D3F">
      <w:pPr>
        <w:spacing w:after="15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4D3F">
        <w:rPr>
          <w:rFonts w:ascii="Times New Roman" w:hAnsi="Times New Roman"/>
          <w:color w:val="000000" w:themeColor="text1"/>
          <w:sz w:val="28"/>
          <w:szCs w:val="28"/>
        </w:rPr>
        <w:t xml:space="preserve">В процессе обучения слушатели используют книги, брошюры, учебные пособия, библиотечного фонда </w:t>
      </w:r>
      <w:r w:rsidR="00AF22F5" w:rsidRPr="002E6C39">
        <w:rPr>
          <w:rFonts w:ascii="Times New Roman" w:hAnsi="Times New Roman"/>
          <w:bCs/>
          <w:color w:val="000000" w:themeColor="text1"/>
          <w:sz w:val="28"/>
          <w:szCs w:val="28"/>
        </w:rPr>
        <w:t>ЧУ ДПО «Медицинская академия №1» г. Сочи</w:t>
      </w:r>
      <w:r w:rsidR="003209E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04D3F" w:rsidRPr="00204D3F" w:rsidRDefault="00204D3F" w:rsidP="00204D3F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4D3F">
        <w:rPr>
          <w:rFonts w:ascii="Times New Roman" w:hAnsi="Times New Roman"/>
          <w:color w:val="000000" w:themeColor="text1"/>
          <w:sz w:val="28"/>
          <w:szCs w:val="28"/>
        </w:rPr>
        <w:t>учебные пособия, рекомендованные Министерством образования и науки РФ;</w:t>
      </w:r>
    </w:p>
    <w:p w:rsidR="00204D3F" w:rsidRPr="00204D3F" w:rsidRDefault="00204D3F" w:rsidP="00204D3F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4D3F">
        <w:rPr>
          <w:rFonts w:ascii="Times New Roman" w:hAnsi="Times New Roman"/>
          <w:color w:val="000000" w:themeColor="text1"/>
          <w:sz w:val="28"/>
          <w:szCs w:val="28"/>
        </w:rPr>
        <w:t>методические издания, учебно-методические пособия, допущенные Министерством образования и науки РФ в качестве учебного пособия;</w:t>
      </w:r>
    </w:p>
    <w:p w:rsidR="00204D3F" w:rsidRPr="00204D3F" w:rsidRDefault="00204D3F" w:rsidP="00204D3F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4D3F">
        <w:rPr>
          <w:rFonts w:ascii="Times New Roman" w:hAnsi="Times New Roman"/>
          <w:color w:val="000000" w:themeColor="text1"/>
          <w:sz w:val="28"/>
          <w:szCs w:val="28"/>
        </w:rPr>
        <w:t>пособия, выпущенные организациями, входящими в перечень организаций, осуществляющих выпуск учебных пособий</w:t>
      </w:r>
      <w:r w:rsidRPr="00E06A3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04D3F" w:rsidRPr="00204D3F" w:rsidRDefault="00204D3F" w:rsidP="00204D3F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4D3F">
        <w:rPr>
          <w:rFonts w:ascii="Times New Roman" w:hAnsi="Times New Roman"/>
          <w:color w:val="000000" w:themeColor="text1"/>
          <w:sz w:val="28"/>
          <w:szCs w:val="28"/>
        </w:rPr>
        <w:t>электронными учебными изданиями (включая учебники и учебные пособия), разработанные специализированными организациями;</w:t>
      </w:r>
    </w:p>
    <w:p w:rsidR="00204D3F" w:rsidRPr="00204D3F" w:rsidRDefault="00204D3F" w:rsidP="00204D3F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4D3F">
        <w:rPr>
          <w:rFonts w:ascii="Times New Roman" w:hAnsi="Times New Roman"/>
          <w:color w:val="000000" w:themeColor="text1"/>
          <w:sz w:val="28"/>
          <w:szCs w:val="28"/>
        </w:rPr>
        <w:t>периодическими изданиями;</w:t>
      </w:r>
    </w:p>
    <w:p w:rsidR="00204D3F" w:rsidRPr="00204D3F" w:rsidRDefault="00204D3F" w:rsidP="00204D3F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4D3F">
        <w:rPr>
          <w:rFonts w:ascii="Times New Roman" w:hAnsi="Times New Roman"/>
          <w:color w:val="000000" w:themeColor="text1"/>
          <w:sz w:val="28"/>
          <w:szCs w:val="28"/>
        </w:rPr>
        <w:t>наглядные пособия.</w:t>
      </w:r>
    </w:p>
    <w:p w:rsidR="00204D3F" w:rsidRDefault="00204D3F" w:rsidP="00204D3F">
      <w:pPr>
        <w:spacing w:before="300" w:after="150" w:line="24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204D3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Обеспечение образовательного процесса оборудованными учебными кабинетами, объектами для проведения практических занятий по заявленным к лицензированию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дополнительных </w:t>
      </w:r>
      <w:r w:rsidRPr="00204D3F">
        <w:rPr>
          <w:rFonts w:ascii="Times New Roman" w:hAnsi="Times New Roman"/>
          <w:color w:val="000000" w:themeColor="text1"/>
          <w:sz w:val="28"/>
          <w:szCs w:val="28"/>
        </w:rPr>
        <w:t>образовательным программам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4523"/>
        <w:gridCol w:w="2857"/>
      </w:tblGrid>
      <w:tr w:rsidR="00A13656" w:rsidRPr="00E06A3D" w:rsidTr="00AF39BD">
        <w:trPr>
          <w:tblCellSpacing w:w="0" w:type="dxa"/>
        </w:trPr>
        <w:tc>
          <w:tcPr>
            <w:tcW w:w="1995" w:type="dxa"/>
            <w:shd w:val="clear" w:color="auto" w:fill="FFFFFF"/>
          </w:tcPr>
          <w:p w:rsidR="00A13656" w:rsidRPr="00E06A3D" w:rsidRDefault="00A13656" w:rsidP="00A13656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523" w:type="dxa"/>
            <w:shd w:val="clear" w:color="auto" w:fill="FFFFFF"/>
          </w:tcPr>
          <w:p w:rsidR="00A13656" w:rsidRPr="00E06A3D" w:rsidRDefault="00A13656" w:rsidP="00A13656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6A3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Наименование технических средств обучения</w:t>
            </w:r>
          </w:p>
        </w:tc>
        <w:tc>
          <w:tcPr>
            <w:tcW w:w="2857" w:type="dxa"/>
            <w:shd w:val="clear" w:color="auto" w:fill="FFFFFF"/>
          </w:tcPr>
          <w:p w:rsidR="00A13656" w:rsidRPr="00E06A3D" w:rsidRDefault="00A13656" w:rsidP="00A13656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6A3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Количество (шт.)</w:t>
            </w:r>
          </w:p>
        </w:tc>
      </w:tr>
      <w:tr w:rsidR="00A13656" w:rsidRPr="00E06A3D" w:rsidTr="00AF39BD">
        <w:trPr>
          <w:tblCellSpacing w:w="0" w:type="dxa"/>
        </w:trPr>
        <w:tc>
          <w:tcPr>
            <w:tcW w:w="1995" w:type="dxa"/>
            <w:shd w:val="clear" w:color="auto" w:fill="FFFFFF"/>
          </w:tcPr>
          <w:p w:rsidR="00A13656" w:rsidRPr="00E06A3D" w:rsidRDefault="00A13656" w:rsidP="00A13656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6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23" w:type="dxa"/>
            <w:shd w:val="clear" w:color="auto" w:fill="FFFFFF"/>
          </w:tcPr>
          <w:p w:rsidR="00A13656" w:rsidRPr="00E06A3D" w:rsidRDefault="00A13656" w:rsidP="00A13656">
            <w:pPr>
              <w:spacing w:before="75" w:after="75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6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Аудитория </w:t>
            </w:r>
          </w:p>
        </w:tc>
        <w:tc>
          <w:tcPr>
            <w:tcW w:w="2857" w:type="dxa"/>
            <w:shd w:val="clear" w:color="auto" w:fill="FFFFFF"/>
          </w:tcPr>
          <w:p w:rsidR="00A13656" w:rsidRPr="00E06A3D" w:rsidRDefault="00C86583" w:rsidP="00A13656">
            <w:pPr>
              <w:spacing w:before="75" w:after="75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 кв. м.</w:t>
            </w:r>
          </w:p>
        </w:tc>
      </w:tr>
      <w:tr w:rsidR="00A13656" w:rsidRPr="00E06A3D" w:rsidTr="00AF39BD">
        <w:trPr>
          <w:tblCellSpacing w:w="0" w:type="dxa"/>
        </w:trPr>
        <w:tc>
          <w:tcPr>
            <w:tcW w:w="1995" w:type="dxa"/>
            <w:shd w:val="clear" w:color="auto" w:fill="FFFFFF"/>
            <w:hideMark/>
          </w:tcPr>
          <w:p w:rsidR="00A13656" w:rsidRPr="00E06A3D" w:rsidRDefault="00A13656" w:rsidP="00A13656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6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23" w:type="dxa"/>
            <w:shd w:val="clear" w:color="auto" w:fill="FFFFFF"/>
            <w:hideMark/>
          </w:tcPr>
          <w:p w:rsidR="00A13656" w:rsidRPr="00E06A3D" w:rsidRDefault="00A13656" w:rsidP="00A13656">
            <w:pPr>
              <w:spacing w:before="75" w:after="75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6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Столы аудиторные</w:t>
            </w:r>
          </w:p>
          <w:p w:rsidR="00A13656" w:rsidRPr="00E06A3D" w:rsidRDefault="00A13656" w:rsidP="00A13656">
            <w:pPr>
              <w:spacing w:before="75" w:after="75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6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57" w:type="dxa"/>
            <w:shd w:val="clear" w:color="auto" w:fill="FFFFFF"/>
            <w:hideMark/>
          </w:tcPr>
          <w:p w:rsidR="00A13656" w:rsidRPr="00E06A3D" w:rsidRDefault="00A13656" w:rsidP="00A13656">
            <w:pPr>
              <w:spacing w:before="75" w:after="75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E06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штук</w:t>
            </w:r>
          </w:p>
        </w:tc>
      </w:tr>
      <w:tr w:rsidR="00A13656" w:rsidRPr="00E06A3D" w:rsidTr="00AF39BD">
        <w:trPr>
          <w:tblCellSpacing w:w="0" w:type="dxa"/>
        </w:trPr>
        <w:tc>
          <w:tcPr>
            <w:tcW w:w="1995" w:type="dxa"/>
            <w:shd w:val="clear" w:color="auto" w:fill="FFFFFF"/>
            <w:hideMark/>
          </w:tcPr>
          <w:p w:rsidR="00A13656" w:rsidRPr="00E06A3D" w:rsidRDefault="00A13656" w:rsidP="00A13656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6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523" w:type="dxa"/>
            <w:shd w:val="clear" w:color="auto" w:fill="FFFFFF"/>
            <w:hideMark/>
          </w:tcPr>
          <w:p w:rsidR="00A13656" w:rsidRPr="00E06A3D" w:rsidRDefault="00A13656" w:rsidP="00A13656">
            <w:pPr>
              <w:spacing w:before="75" w:after="75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6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Стулья аудиторные</w:t>
            </w:r>
          </w:p>
          <w:p w:rsidR="00A13656" w:rsidRPr="00E06A3D" w:rsidRDefault="00A13656" w:rsidP="00A13656">
            <w:pPr>
              <w:spacing w:before="75" w:after="75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6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57" w:type="dxa"/>
            <w:shd w:val="clear" w:color="auto" w:fill="FFFFFF"/>
            <w:hideMark/>
          </w:tcPr>
          <w:p w:rsidR="00A13656" w:rsidRPr="00E06A3D" w:rsidRDefault="00A13656" w:rsidP="00A13656">
            <w:pPr>
              <w:spacing w:before="75" w:after="75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  <w:r w:rsidRPr="00E06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штук</w:t>
            </w:r>
          </w:p>
        </w:tc>
      </w:tr>
      <w:tr w:rsidR="00A13656" w:rsidRPr="00E06A3D" w:rsidTr="00AF39BD">
        <w:trPr>
          <w:tblCellSpacing w:w="0" w:type="dxa"/>
        </w:trPr>
        <w:tc>
          <w:tcPr>
            <w:tcW w:w="1995" w:type="dxa"/>
            <w:shd w:val="clear" w:color="auto" w:fill="FFFFFF"/>
            <w:hideMark/>
          </w:tcPr>
          <w:p w:rsidR="00A13656" w:rsidRPr="00E06A3D" w:rsidRDefault="00A13656" w:rsidP="00A13656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6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523" w:type="dxa"/>
            <w:shd w:val="clear" w:color="auto" w:fill="FFFFFF"/>
            <w:hideMark/>
          </w:tcPr>
          <w:p w:rsidR="00A13656" w:rsidRPr="00E06A3D" w:rsidRDefault="00A13656" w:rsidP="00A13656">
            <w:pPr>
              <w:spacing w:before="75" w:after="75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6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Видеотехника</w:t>
            </w:r>
          </w:p>
        </w:tc>
        <w:tc>
          <w:tcPr>
            <w:tcW w:w="2857" w:type="dxa"/>
            <w:shd w:val="clear" w:color="auto" w:fill="FFFFFF"/>
            <w:hideMark/>
          </w:tcPr>
          <w:p w:rsidR="00A13656" w:rsidRPr="00E06A3D" w:rsidRDefault="00A13656" w:rsidP="00A13656">
            <w:pPr>
              <w:spacing w:before="75" w:after="75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Проектор – </w:t>
            </w:r>
            <w:r w:rsidRPr="00AF39BD">
              <w:rPr>
                <w:rFonts w:ascii="Times New Roman" w:hAnsi="Times New Roman"/>
                <w:sz w:val="28"/>
                <w:szCs w:val="28"/>
              </w:rPr>
              <w:t>1</w:t>
            </w:r>
            <w:r w:rsidRPr="00E06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шт.</w:t>
            </w:r>
          </w:p>
        </w:tc>
      </w:tr>
      <w:tr w:rsidR="00A13656" w:rsidRPr="00E06A3D" w:rsidTr="00AF39BD">
        <w:trPr>
          <w:tblCellSpacing w:w="0" w:type="dxa"/>
        </w:trPr>
        <w:tc>
          <w:tcPr>
            <w:tcW w:w="1995" w:type="dxa"/>
            <w:shd w:val="clear" w:color="auto" w:fill="FFFFFF"/>
            <w:hideMark/>
          </w:tcPr>
          <w:p w:rsidR="00A13656" w:rsidRPr="00E06A3D" w:rsidRDefault="00A13656" w:rsidP="00A13656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6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523" w:type="dxa"/>
            <w:shd w:val="clear" w:color="auto" w:fill="FFFFFF"/>
            <w:hideMark/>
          </w:tcPr>
          <w:p w:rsidR="00A13656" w:rsidRPr="00E06A3D" w:rsidRDefault="00A13656" w:rsidP="00A13656">
            <w:pPr>
              <w:spacing w:before="75" w:after="75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6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Оргтехника</w:t>
            </w:r>
          </w:p>
        </w:tc>
        <w:tc>
          <w:tcPr>
            <w:tcW w:w="2857" w:type="dxa"/>
            <w:shd w:val="clear" w:color="auto" w:fill="FFFFFF"/>
            <w:hideMark/>
          </w:tcPr>
          <w:p w:rsidR="00A13656" w:rsidRPr="00E06A3D" w:rsidRDefault="00A13656" w:rsidP="00A13656">
            <w:pPr>
              <w:spacing w:before="75" w:after="75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МФУ</w:t>
            </w:r>
            <w:r w:rsidRPr="00E06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</w:t>
            </w:r>
            <w:r w:rsidRPr="00AF39BD">
              <w:rPr>
                <w:rFonts w:ascii="Times New Roman" w:hAnsi="Times New Roman"/>
                <w:sz w:val="28"/>
                <w:szCs w:val="28"/>
              </w:rPr>
              <w:t>2</w:t>
            </w:r>
            <w:r w:rsidRPr="00E06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шт.</w:t>
            </w:r>
          </w:p>
          <w:p w:rsidR="00A13656" w:rsidRDefault="00A13656" w:rsidP="00A13656">
            <w:pPr>
              <w:spacing w:before="75" w:after="75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6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Телефон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06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шт.</w:t>
            </w:r>
          </w:p>
          <w:p w:rsidR="00A13656" w:rsidRPr="00E06A3D" w:rsidRDefault="00A13656" w:rsidP="00A13656">
            <w:pPr>
              <w:spacing w:before="75" w:after="75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Ноутбук - 4</w:t>
            </w:r>
            <w:r w:rsidRPr="003209E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шт.</w:t>
            </w:r>
          </w:p>
        </w:tc>
      </w:tr>
      <w:tr w:rsidR="00A13656" w:rsidRPr="00E06A3D" w:rsidTr="00AF39BD">
        <w:trPr>
          <w:tblCellSpacing w:w="0" w:type="dxa"/>
        </w:trPr>
        <w:tc>
          <w:tcPr>
            <w:tcW w:w="1995" w:type="dxa"/>
            <w:shd w:val="clear" w:color="auto" w:fill="FFFFFF"/>
            <w:hideMark/>
          </w:tcPr>
          <w:p w:rsidR="00A13656" w:rsidRPr="00E06A3D" w:rsidRDefault="00A13656" w:rsidP="00A13656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6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523" w:type="dxa"/>
            <w:shd w:val="clear" w:color="auto" w:fill="FFFFFF"/>
            <w:hideMark/>
          </w:tcPr>
          <w:p w:rsidR="00A13656" w:rsidRPr="00E06A3D" w:rsidRDefault="00A13656" w:rsidP="00A13656">
            <w:pPr>
              <w:spacing w:before="75" w:after="75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6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Демонстрационный материал</w:t>
            </w:r>
          </w:p>
        </w:tc>
        <w:tc>
          <w:tcPr>
            <w:tcW w:w="2857" w:type="dxa"/>
            <w:shd w:val="clear" w:color="auto" w:fill="FFFFFF"/>
            <w:hideMark/>
          </w:tcPr>
          <w:p w:rsidR="00A13656" w:rsidRPr="00E06A3D" w:rsidRDefault="00A13656" w:rsidP="00A13656">
            <w:pPr>
              <w:spacing w:before="75" w:after="75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Фантом</w:t>
            </w:r>
            <w:r w:rsidRPr="00E06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E06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шт.</w:t>
            </w:r>
          </w:p>
        </w:tc>
      </w:tr>
      <w:tr w:rsidR="00A13656" w:rsidRPr="00E06A3D" w:rsidTr="00AF39BD">
        <w:trPr>
          <w:tblCellSpacing w:w="0" w:type="dxa"/>
        </w:trPr>
        <w:tc>
          <w:tcPr>
            <w:tcW w:w="1995" w:type="dxa"/>
            <w:shd w:val="clear" w:color="auto" w:fill="FFFFFF"/>
            <w:hideMark/>
          </w:tcPr>
          <w:p w:rsidR="00A13656" w:rsidRPr="00E06A3D" w:rsidRDefault="00A13656" w:rsidP="00A13656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E06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80" w:type="dxa"/>
            <w:gridSpan w:val="2"/>
            <w:shd w:val="clear" w:color="auto" w:fill="FFFFFF"/>
            <w:hideMark/>
          </w:tcPr>
          <w:p w:rsidR="00A13656" w:rsidRPr="00AF39BD" w:rsidRDefault="00A13656" w:rsidP="00A13656">
            <w:pPr>
              <w:spacing w:before="75" w:after="75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9BD">
              <w:rPr>
                <w:rFonts w:ascii="Times New Roman" w:hAnsi="Times New Roman"/>
                <w:sz w:val="28"/>
                <w:szCs w:val="28"/>
              </w:rPr>
              <w:t xml:space="preserve">Учебные фильмы </w:t>
            </w:r>
            <w:r w:rsidR="00C86583">
              <w:rPr>
                <w:rFonts w:ascii="Times New Roman" w:hAnsi="Times New Roman"/>
                <w:sz w:val="28"/>
                <w:szCs w:val="28"/>
              </w:rPr>
              <w:t>- 1</w:t>
            </w:r>
            <w:r>
              <w:rPr>
                <w:rFonts w:ascii="Times New Roman" w:hAnsi="Times New Roman"/>
                <w:sz w:val="28"/>
                <w:szCs w:val="28"/>
              </w:rPr>
              <w:t>0 шт.</w:t>
            </w:r>
            <w:r w:rsidRPr="00AF39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13656" w:rsidRPr="00E06A3D" w:rsidTr="00AF39BD">
        <w:trPr>
          <w:tblCellSpacing w:w="0" w:type="dxa"/>
        </w:trPr>
        <w:tc>
          <w:tcPr>
            <w:tcW w:w="1995" w:type="dxa"/>
            <w:shd w:val="clear" w:color="auto" w:fill="FFFFFF"/>
          </w:tcPr>
          <w:p w:rsidR="00A13656" w:rsidRDefault="00A13656" w:rsidP="00A13656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7380" w:type="dxa"/>
            <w:gridSpan w:val="2"/>
            <w:shd w:val="clear" w:color="auto" w:fill="FFFFFF"/>
          </w:tcPr>
          <w:p w:rsidR="00A13656" w:rsidRPr="00AF39BD" w:rsidRDefault="00A13656" w:rsidP="00A13656">
            <w:pPr>
              <w:spacing w:before="75" w:after="75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 дистанционного обучения на базе 1С</w:t>
            </w:r>
          </w:p>
        </w:tc>
      </w:tr>
    </w:tbl>
    <w:p w:rsidR="00E06A3D" w:rsidRDefault="00E06A3D" w:rsidP="00CC71E9">
      <w:pPr>
        <w:shd w:val="clear" w:color="auto" w:fill="FFFFFF"/>
        <w:spacing w:before="75" w:after="75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6A3D">
        <w:rPr>
          <w:rFonts w:ascii="Times New Roman" w:hAnsi="Times New Roman"/>
          <w:color w:val="424242"/>
          <w:sz w:val="28"/>
          <w:szCs w:val="28"/>
        </w:rPr>
        <w:br/>
      </w:r>
      <w:r w:rsidR="00CC71E9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E06A3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E6C39">
        <w:rPr>
          <w:rFonts w:ascii="Times New Roman" w:hAnsi="Times New Roman"/>
          <w:color w:val="000000" w:themeColor="text1"/>
          <w:sz w:val="28"/>
          <w:szCs w:val="28"/>
        </w:rPr>
        <w:t>ЧУ ДПО «Медицинская академия №1» г. Сочи</w:t>
      </w:r>
      <w:r w:rsidRPr="00E06A3D">
        <w:rPr>
          <w:rFonts w:ascii="Times New Roman" w:hAnsi="Times New Roman"/>
          <w:color w:val="000000" w:themeColor="text1"/>
          <w:sz w:val="28"/>
          <w:szCs w:val="28"/>
        </w:rPr>
        <w:t xml:space="preserve"> созданы условия для охраны здоровья обучающихся. Медицинское обслуживание осуществляется на основании договора на оказание </w:t>
      </w:r>
      <w:r w:rsidR="008633DE">
        <w:rPr>
          <w:rFonts w:ascii="Times New Roman" w:hAnsi="Times New Roman"/>
          <w:color w:val="000000" w:themeColor="text1"/>
          <w:sz w:val="28"/>
          <w:szCs w:val="28"/>
        </w:rPr>
        <w:t xml:space="preserve">платных медицинских услуг </w:t>
      </w:r>
      <w:r w:rsidR="008633DE" w:rsidRPr="008633DE">
        <w:rPr>
          <w:rFonts w:ascii="Times New Roman" w:hAnsi="Times New Roman"/>
          <w:sz w:val="28"/>
          <w:szCs w:val="28"/>
        </w:rPr>
        <w:t xml:space="preserve">от </w:t>
      </w:r>
      <w:r w:rsidR="00440BE1">
        <w:rPr>
          <w:rFonts w:ascii="Times New Roman" w:hAnsi="Times New Roman"/>
          <w:sz w:val="28"/>
          <w:szCs w:val="28"/>
        </w:rPr>
        <w:t>01</w:t>
      </w:r>
      <w:r w:rsidR="008633DE" w:rsidRPr="008633DE">
        <w:rPr>
          <w:rFonts w:ascii="Times New Roman" w:hAnsi="Times New Roman"/>
          <w:sz w:val="28"/>
          <w:szCs w:val="28"/>
        </w:rPr>
        <w:t>.0</w:t>
      </w:r>
      <w:r w:rsidR="00440BE1">
        <w:rPr>
          <w:rFonts w:ascii="Times New Roman" w:hAnsi="Times New Roman"/>
          <w:sz w:val="28"/>
          <w:szCs w:val="28"/>
        </w:rPr>
        <w:t>8</w:t>
      </w:r>
      <w:r w:rsidR="008633DE" w:rsidRPr="008633DE">
        <w:rPr>
          <w:rFonts w:ascii="Times New Roman" w:hAnsi="Times New Roman"/>
          <w:sz w:val="28"/>
          <w:szCs w:val="28"/>
        </w:rPr>
        <w:t>.201</w:t>
      </w:r>
      <w:r w:rsidR="00440BE1">
        <w:rPr>
          <w:rFonts w:ascii="Times New Roman" w:hAnsi="Times New Roman"/>
          <w:sz w:val="28"/>
          <w:szCs w:val="28"/>
        </w:rPr>
        <w:t>8</w:t>
      </w:r>
      <w:r w:rsidR="008633DE" w:rsidRPr="008633DE">
        <w:rPr>
          <w:rFonts w:ascii="Times New Roman" w:hAnsi="Times New Roman"/>
          <w:sz w:val="28"/>
          <w:szCs w:val="28"/>
        </w:rPr>
        <w:t>6 №</w:t>
      </w:r>
      <w:r w:rsidR="00440BE1">
        <w:rPr>
          <w:rFonts w:ascii="Times New Roman" w:hAnsi="Times New Roman"/>
          <w:sz w:val="28"/>
          <w:szCs w:val="28"/>
        </w:rPr>
        <w:t xml:space="preserve"> б/н</w:t>
      </w:r>
      <w:r w:rsidRPr="00E06A3D">
        <w:rPr>
          <w:rFonts w:ascii="Times New Roman" w:hAnsi="Times New Roman"/>
          <w:color w:val="000000" w:themeColor="text1"/>
          <w:sz w:val="28"/>
          <w:szCs w:val="28"/>
        </w:rPr>
        <w:t xml:space="preserve"> с </w:t>
      </w:r>
      <w:r w:rsidR="00CC71E9" w:rsidRPr="008633DE">
        <w:rPr>
          <w:rFonts w:ascii="Times New Roman" w:hAnsi="Times New Roman"/>
          <w:sz w:val="28"/>
          <w:szCs w:val="28"/>
        </w:rPr>
        <w:t>ООО «ВИА МЕД»</w:t>
      </w:r>
      <w:r w:rsidR="008633DE">
        <w:rPr>
          <w:rFonts w:ascii="Times New Roman" w:hAnsi="Times New Roman"/>
          <w:sz w:val="28"/>
          <w:szCs w:val="28"/>
        </w:rPr>
        <w:t>.</w:t>
      </w:r>
    </w:p>
    <w:p w:rsidR="00EC3DCF" w:rsidRDefault="00CC71E9" w:rsidP="008633DE">
      <w:pPr>
        <w:shd w:val="clear" w:color="auto" w:fill="FFFFFF"/>
        <w:spacing w:after="0" w:line="300" w:lineRule="atLeast"/>
        <w:ind w:firstLine="708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387C70">
        <w:rPr>
          <w:rFonts w:ascii="Times New Roman" w:hAnsi="Times New Roman"/>
          <w:color w:val="000000" w:themeColor="text1"/>
          <w:sz w:val="28"/>
          <w:szCs w:val="28"/>
        </w:rPr>
        <w:t>ЧУ ДПО «Медицинская академия №1» г. Сочи</w:t>
      </w:r>
      <w:r w:rsidR="00EC3DCF">
        <w:rPr>
          <w:rFonts w:ascii="Times New Roman" w:hAnsi="Times New Roman"/>
          <w:color w:val="000000" w:themeColor="text1"/>
          <w:sz w:val="28"/>
          <w:szCs w:val="28"/>
        </w:rPr>
        <w:t xml:space="preserve"> имеет </w:t>
      </w:r>
      <w:r w:rsidR="00511006">
        <w:rPr>
          <w:rFonts w:ascii="Times New Roman" w:hAnsi="Times New Roman"/>
          <w:color w:val="000000" w:themeColor="text1"/>
          <w:sz w:val="28"/>
          <w:szCs w:val="28"/>
        </w:rPr>
        <w:t>Лицензионное соглашение № 18442</w:t>
      </w:r>
      <w:r w:rsidR="00EC3DCF">
        <w:rPr>
          <w:rFonts w:ascii="Times New Roman" w:hAnsi="Times New Roman"/>
          <w:color w:val="000000" w:themeColor="text1"/>
          <w:sz w:val="28"/>
          <w:szCs w:val="28"/>
        </w:rPr>
        <w:t xml:space="preserve"> с электронн</w:t>
      </w:r>
      <w:r w:rsidR="008633DE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EC3DCF">
        <w:rPr>
          <w:rFonts w:ascii="Times New Roman" w:hAnsi="Times New Roman"/>
          <w:color w:val="000000" w:themeColor="text1"/>
          <w:sz w:val="28"/>
          <w:szCs w:val="28"/>
        </w:rPr>
        <w:t xml:space="preserve"> научн</w:t>
      </w:r>
      <w:r w:rsidR="008633DE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EC3DCF">
        <w:rPr>
          <w:rFonts w:ascii="Times New Roman" w:hAnsi="Times New Roman"/>
          <w:color w:val="000000" w:themeColor="text1"/>
          <w:sz w:val="28"/>
          <w:szCs w:val="28"/>
        </w:rPr>
        <w:t xml:space="preserve"> биб</w:t>
      </w:r>
      <w:r w:rsidR="00AF39BD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EC3DCF">
        <w:rPr>
          <w:rFonts w:ascii="Times New Roman" w:hAnsi="Times New Roman"/>
          <w:color w:val="000000" w:themeColor="text1"/>
          <w:sz w:val="28"/>
          <w:szCs w:val="28"/>
        </w:rPr>
        <w:t>иотек</w:t>
      </w:r>
      <w:r w:rsidR="008633DE">
        <w:rPr>
          <w:rFonts w:ascii="Times New Roman" w:hAnsi="Times New Roman"/>
          <w:color w:val="000000" w:themeColor="text1"/>
          <w:sz w:val="28"/>
          <w:szCs w:val="28"/>
        </w:rPr>
        <w:t>ой (</w:t>
      </w:r>
      <w:r w:rsidR="008633DE" w:rsidRPr="008633DE">
        <w:rPr>
          <w:rFonts w:ascii="Arial" w:hAnsi="Arial" w:cs="Arial"/>
          <w:b/>
          <w:bCs/>
          <w:sz w:val="21"/>
          <w:szCs w:val="21"/>
          <w:u w:val="single"/>
          <w:bdr w:val="none" w:sz="0" w:space="0" w:color="auto" w:frame="1"/>
          <w:lang w:val="en-US"/>
        </w:rPr>
        <w:t>www</w:t>
      </w:r>
      <w:r w:rsidR="008633DE" w:rsidRPr="008633DE">
        <w:rPr>
          <w:rFonts w:ascii="Arial" w:hAnsi="Arial" w:cs="Arial"/>
          <w:b/>
          <w:bCs/>
          <w:sz w:val="21"/>
          <w:szCs w:val="21"/>
          <w:u w:val="single"/>
          <w:bdr w:val="none" w:sz="0" w:space="0" w:color="auto" w:frame="1"/>
        </w:rPr>
        <w:t>.</w:t>
      </w:r>
      <w:hyperlink r:id="rId5" w:anchor="found" w:history="1">
        <w:proofErr w:type="spellStart"/>
        <w:r w:rsidR="00511006">
          <w:rPr>
            <w:rFonts w:ascii="Arial" w:hAnsi="Arial" w:cs="Arial"/>
            <w:b/>
            <w:bCs/>
            <w:sz w:val="21"/>
            <w:szCs w:val="21"/>
            <w:u w:val="single"/>
            <w:bdr w:val="none" w:sz="0" w:space="0" w:color="auto" w:frame="1"/>
            <w:lang w:val="en-US"/>
          </w:rPr>
          <w:t>eLIBRARY</w:t>
        </w:r>
        <w:proofErr w:type="spellEnd"/>
        <w:r w:rsidR="008633DE" w:rsidRPr="008633DE">
          <w:rPr>
            <w:rFonts w:ascii="Arial" w:hAnsi="Arial" w:cs="Arial"/>
            <w:b/>
            <w:bCs/>
            <w:sz w:val="21"/>
            <w:szCs w:val="21"/>
            <w:u w:val="single"/>
            <w:bdr w:val="none" w:sz="0" w:space="0" w:color="auto" w:frame="1"/>
          </w:rPr>
          <w:t>.</w:t>
        </w:r>
        <w:proofErr w:type="spellStart"/>
        <w:r w:rsidR="008633DE" w:rsidRPr="008633DE">
          <w:rPr>
            <w:rFonts w:ascii="Arial" w:hAnsi="Arial" w:cs="Arial"/>
            <w:b/>
            <w:bCs/>
            <w:sz w:val="21"/>
            <w:szCs w:val="21"/>
            <w:u w:val="single"/>
            <w:bdr w:val="none" w:sz="0" w:space="0" w:color="auto" w:frame="1"/>
            <w:lang w:val="en-US"/>
          </w:rPr>
          <w:t>ru</w:t>
        </w:r>
        <w:proofErr w:type="spellEnd"/>
      </w:hyperlink>
      <w:r w:rsidR="008633DE" w:rsidRPr="008633DE">
        <w:rPr>
          <w:rFonts w:ascii="Arial" w:hAnsi="Arial" w:cs="Arial"/>
          <w:b/>
          <w:bCs/>
          <w:sz w:val="21"/>
          <w:szCs w:val="21"/>
          <w:u w:val="single"/>
          <w:bdr w:val="none" w:sz="0" w:space="0" w:color="auto" w:frame="1"/>
        </w:rPr>
        <w:t>.</w:t>
      </w:r>
      <w:r w:rsidR="008633DE" w:rsidRPr="008633DE">
        <w:rPr>
          <w:rFonts w:ascii="Arial" w:hAnsi="Arial" w:cs="Arial"/>
          <w:sz w:val="20"/>
          <w:szCs w:val="20"/>
        </w:rPr>
        <w:t>)</w:t>
      </w:r>
      <w:r w:rsidR="008633DE">
        <w:rPr>
          <w:rFonts w:ascii="Arial" w:hAnsi="Arial" w:cs="Arial"/>
          <w:sz w:val="20"/>
          <w:szCs w:val="20"/>
        </w:rPr>
        <w:t>.</w:t>
      </w:r>
    </w:p>
    <w:p w:rsidR="008633DE" w:rsidRPr="008633DE" w:rsidRDefault="008633DE" w:rsidP="008633DE">
      <w:pPr>
        <w:shd w:val="clear" w:color="auto" w:fill="FFFFFF"/>
        <w:spacing w:after="0" w:line="300" w:lineRule="atLeast"/>
        <w:ind w:firstLine="708"/>
        <w:textAlignment w:val="baseline"/>
        <w:rPr>
          <w:rFonts w:ascii="Arial" w:hAnsi="Arial" w:cs="Arial"/>
          <w:color w:val="FF0000"/>
          <w:sz w:val="20"/>
          <w:szCs w:val="2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ЧУ ДПО «Медицинская академия №1» г. Сочи имеет договор с на оказание услуг по организации питания от </w:t>
      </w:r>
      <w:r w:rsidR="00440BE1">
        <w:rPr>
          <w:rFonts w:ascii="Times New Roman" w:hAnsi="Times New Roman"/>
          <w:color w:val="000000" w:themeColor="text1"/>
          <w:sz w:val="28"/>
          <w:szCs w:val="28"/>
        </w:rPr>
        <w:t>03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40BE1">
        <w:rPr>
          <w:rFonts w:ascii="Times New Roman" w:hAnsi="Times New Roman"/>
          <w:color w:val="000000" w:themeColor="text1"/>
          <w:sz w:val="28"/>
          <w:szCs w:val="28"/>
        </w:rPr>
        <w:t>02</w:t>
      </w:r>
      <w:r>
        <w:rPr>
          <w:rFonts w:ascii="Times New Roman" w:hAnsi="Times New Roman"/>
          <w:color w:val="000000" w:themeColor="text1"/>
          <w:sz w:val="28"/>
          <w:szCs w:val="28"/>
        </w:rPr>
        <w:t>.201</w:t>
      </w:r>
      <w:r w:rsidR="00440BE1">
        <w:rPr>
          <w:rFonts w:ascii="Times New Roman" w:hAnsi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440BE1">
        <w:rPr>
          <w:rFonts w:ascii="Times New Roman" w:hAnsi="Times New Roman"/>
          <w:color w:val="000000" w:themeColor="text1"/>
          <w:sz w:val="28"/>
          <w:szCs w:val="28"/>
        </w:rPr>
        <w:t>б/н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 ИП «</w:t>
      </w:r>
      <w:r w:rsidR="00440BE1">
        <w:rPr>
          <w:rFonts w:ascii="Times New Roman" w:hAnsi="Times New Roman"/>
          <w:color w:val="000000" w:themeColor="text1"/>
          <w:sz w:val="28"/>
          <w:szCs w:val="28"/>
        </w:rPr>
        <w:t>Немова Оксана Игоревна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40BE1">
        <w:rPr>
          <w:rFonts w:ascii="Times New Roman" w:hAnsi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sectPr w:rsidR="008633DE" w:rsidRPr="008633DE" w:rsidSect="00204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0735E"/>
    <w:multiLevelType w:val="multilevel"/>
    <w:tmpl w:val="7C94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DD796C"/>
    <w:multiLevelType w:val="multilevel"/>
    <w:tmpl w:val="ED26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6E0372"/>
    <w:multiLevelType w:val="multilevel"/>
    <w:tmpl w:val="BB56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607"/>
    <w:rsid w:val="00204D3F"/>
    <w:rsid w:val="002E6C39"/>
    <w:rsid w:val="003209E2"/>
    <w:rsid w:val="00387C70"/>
    <w:rsid w:val="00440BE1"/>
    <w:rsid w:val="00511006"/>
    <w:rsid w:val="006D668E"/>
    <w:rsid w:val="006F3CFB"/>
    <w:rsid w:val="00821607"/>
    <w:rsid w:val="00854C66"/>
    <w:rsid w:val="008633DE"/>
    <w:rsid w:val="00A13656"/>
    <w:rsid w:val="00A7367E"/>
    <w:rsid w:val="00AF22F5"/>
    <w:rsid w:val="00AF39BD"/>
    <w:rsid w:val="00C86583"/>
    <w:rsid w:val="00CC71E9"/>
    <w:rsid w:val="00E06A3D"/>
    <w:rsid w:val="00EC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9A234"/>
  <w15:docId w15:val="{DB49328D-9314-4362-BB8F-D1A69D94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CFB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6F3CFB"/>
    <w:pPr>
      <w:keepNext/>
      <w:spacing w:after="0" w:line="240" w:lineRule="auto"/>
      <w:jc w:val="center"/>
      <w:outlineLvl w:val="0"/>
    </w:pPr>
    <w:rPr>
      <w:rFonts w:ascii="Times New Roman" w:hAnsi="Times New Roman"/>
      <w:sz w:val="20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F3CF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6F3CF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6F3CF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6F3CFB"/>
    <w:pPr>
      <w:keepNext/>
      <w:spacing w:after="0" w:line="240" w:lineRule="auto"/>
      <w:jc w:val="center"/>
      <w:outlineLvl w:val="4"/>
    </w:pPr>
    <w:rPr>
      <w:rFonts w:ascii="Times New Roman" w:hAnsi="Times New Roman"/>
      <w:sz w:val="20"/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6F3CFB"/>
    <w:pPr>
      <w:keepNext/>
      <w:spacing w:after="0" w:line="240" w:lineRule="auto"/>
      <w:outlineLvl w:val="5"/>
    </w:pPr>
    <w:rPr>
      <w:rFonts w:ascii="Times New Roman" w:hAnsi="Times New Roman"/>
      <w:sz w:val="20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6F3CF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6F3CFB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6F3CF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F3CFB"/>
    <w:rPr>
      <w:rFonts w:ascii="Times New Roman" w:hAnsi="Times New Roman"/>
    </w:rPr>
  </w:style>
  <w:style w:type="character" w:customStyle="1" w:styleId="20">
    <w:name w:val="Заголовок 2 Знак"/>
    <w:link w:val="2"/>
    <w:rsid w:val="006F3CFB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6F3CFB"/>
    <w:rPr>
      <w:rFonts w:ascii="Cambria" w:hAnsi="Cambria"/>
      <w:b/>
      <w:bCs/>
      <w:color w:val="4F81BD"/>
    </w:rPr>
  </w:style>
  <w:style w:type="character" w:customStyle="1" w:styleId="40">
    <w:name w:val="Заголовок 4 Знак"/>
    <w:link w:val="4"/>
    <w:rsid w:val="006F3CFB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rsid w:val="006F3CFB"/>
    <w:rPr>
      <w:rFonts w:ascii="Times New Roman" w:hAnsi="Times New Roman"/>
    </w:rPr>
  </w:style>
  <w:style w:type="character" w:customStyle="1" w:styleId="60">
    <w:name w:val="Заголовок 6 Знак"/>
    <w:link w:val="6"/>
    <w:rsid w:val="006F3CFB"/>
    <w:rPr>
      <w:rFonts w:ascii="Times New Roman" w:hAnsi="Times New Roman"/>
    </w:rPr>
  </w:style>
  <w:style w:type="character" w:customStyle="1" w:styleId="70">
    <w:name w:val="Заголовок 7 Знак"/>
    <w:link w:val="7"/>
    <w:rsid w:val="006F3CF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rsid w:val="006F3CFB"/>
    <w:rPr>
      <w:rFonts w:ascii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6F3CFB"/>
    <w:rPr>
      <w:rFonts w:ascii="Cambria" w:hAnsi="Cambria"/>
      <w:i/>
      <w:iCs/>
      <w:color w:val="404040"/>
    </w:rPr>
  </w:style>
  <w:style w:type="paragraph" w:styleId="a3">
    <w:name w:val="Title"/>
    <w:basedOn w:val="a"/>
    <w:link w:val="a4"/>
    <w:uiPriority w:val="99"/>
    <w:qFormat/>
    <w:rsid w:val="006F3CFB"/>
    <w:pPr>
      <w:widowControl w:val="0"/>
      <w:spacing w:after="0" w:line="260" w:lineRule="exact"/>
      <w:ind w:right="60"/>
      <w:jc w:val="center"/>
    </w:pPr>
    <w:rPr>
      <w:rFonts w:ascii="Times New Roman" w:hAnsi="Times New Roman"/>
      <w:snapToGrid w:val="0"/>
      <w:sz w:val="20"/>
      <w:szCs w:val="20"/>
      <w:lang w:eastAsia="en-US"/>
    </w:rPr>
  </w:style>
  <w:style w:type="character" w:customStyle="1" w:styleId="a4">
    <w:name w:val="Заголовок Знак"/>
    <w:link w:val="a3"/>
    <w:uiPriority w:val="99"/>
    <w:rsid w:val="006F3CFB"/>
    <w:rPr>
      <w:rFonts w:ascii="Times New Roman" w:hAnsi="Times New Roman"/>
      <w:snapToGrid w:val="0"/>
    </w:rPr>
  </w:style>
  <w:style w:type="paragraph" w:styleId="a5">
    <w:name w:val="Subtitle"/>
    <w:basedOn w:val="a"/>
    <w:link w:val="a6"/>
    <w:uiPriority w:val="99"/>
    <w:qFormat/>
    <w:rsid w:val="006F3CFB"/>
    <w:pPr>
      <w:spacing w:after="0" w:line="400" w:lineRule="exact"/>
      <w:jc w:val="center"/>
    </w:pPr>
    <w:rPr>
      <w:rFonts w:ascii="Times New Roman" w:hAnsi="Times New Roman"/>
      <w:i/>
      <w:sz w:val="20"/>
      <w:szCs w:val="20"/>
      <w:u w:val="single"/>
      <w:lang w:eastAsia="en-US"/>
    </w:rPr>
  </w:style>
  <w:style w:type="character" w:customStyle="1" w:styleId="a6">
    <w:name w:val="Подзаголовок Знак"/>
    <w:link w:val="a5"/>
    <w:uiPriority w:val="99"/>
    <w:rsid w:val="006F3CFB"/>
    <w:rPr>
      <w:rFonts w:ascii="Times New Roman" w:hAnsi="Times New Roman"/>
      <w:i/>
      <w:u w:val="single"/>
    </w:rPr>
  </w:style>
  <w:style w:type="character" w:styleId="a7">
    <w:name w:val="Strong"/>
    <w:uiPriority w:val="99"/>
    <w:qFormat/>
    <w:rsid w:val="006F3CFB"/>
    <w:rPr>
      <w:rFonts w:cs="Times New Roman"/>
      <w:b/>
      <w:bCs/>
    </w:rPr>
  </w:style>
  <w:style w:type="paragraph" w:styleId="a8">
    <w:name w:val="No Spacing"/>
    <w:uiPriority w:val="1"/>
    <w:qFormat/>
    <w:rsid w:val="006F3CFB"/>
    <w:rPr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6F3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4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6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0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46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12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2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brary.ru/3/biblionet/?rub=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</dc:creator>
  <cp:keywords/>
  <dc:description/>
  <cp:lastModifiedBy>Дмитрий Холин</cp:lastModifiedBy>
  <cp:revision>15</cp:revision>
  <dcterms:created xsi:type="dcterms:W3CDTF">2019-05-17T14:41:00Z</dcterms:created>
  <dcterms:modified xsi:type="dcterms:W3CDTF">2020-03-27T08:21:00Z</dcterms:modified>
</cp:coreProperties>
</file>